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1D6" w:rsidRDefault="008D31D6">
      <w:bookmarkStart w:id="0" w:name="_GoBack"/>
      <w:bookmarkEnd w:id="0"/>
      <w:r>
        <w:t>Writing Assignment for BDL: Danielle Reed</w:t>
      </w:r>
    </w:p>
    <w:p w:rsidR="008D31D6" w:rsidRDefault="008D31D6"/>
    <w:p w:rsidR="008D31D6" w:rsidRDefault="008D31D6" w:rsidP="008D31D6">
      <w:pPr>
        <w:pStyle w:val="ListParagraph"/>
        <w:numPr>
          <w:ilvl w:val="0"/>
          <w:numId w:val="1"/>
        </w:numPr>
      </w:pPr>
      <w:r>
        <w:t>I am currently filling in for a 3</w:t>
      </w:r>
      <w:r w:rsidRPr="008D31D6">
        <w:rPr>
          <w:vertAlign w:val="superscript"/>
        </w:rPr>
        <w:t>rd</w:t>
      </w:r>
      <w:r>
        <w:t xml:space="preserve"> grade maternity leave. This will be my first time in elementary school, but I would obviously not teach this novel until 8</w:t>
      </w:r>
      <w:r w:rsidRPr="008D31D6">
        <w:rPr>
          <w:vertAlign w:val="superscript"/>
        </w:rPr>
        <w:t>th</w:t>
      </w:r>
      <w:r>
        <w:t xml:space="preserve"> grade. I think mature 7</w:t>
      </w:r>
      <w:r w:rsidRPr="008D31D6">
        <w:rPr>
          <w:vertAlign w:val="superscript"/>
        </w:rPr>
        <w:t>th</w:t>
      </w:r>
      <w:r>
        <w:t xml:space="preserve"> graders could handle it, but I wouldn’t go any lower than that. I would also teach this novel throughout high school. I’m designing my writing assignment for a future 9</w:t>
      </w:r>
      <w:r w:rsidRPr="008D31D6">
        <w:rPr>
          <w:vertAlign w:val="superscript"/>
        </w:rPr>
        <w:t>th</w:t>
      </w:r>
      <w:r>
        <w:t xml:space="preserve"> grade position. </w:t>
      </w:r>
    </w:p>
    <w:p w:rsidR="008D31D6" w:rsidRDefault="008D31D6" w:rsidP="008D31D6"/>
    <w:p w:rsidR="008D31D6" w:rsidRDefault="008D31D6" w:rsidP="008D31D6">
      <w:pPr>
        <w:pStyle w:val="ListParagraph"/>
        <w:numPr>
          <w:ilvl w:val="0"/>
          <w:numId w:val="1"/>
        </w:numPr>
      </w:pPr>
      <w:r>
        <w:t xml:space="preserve">The context of this assignment is really an icebreaker to one of the themes in the novel, bullying. This assignment can also be used at the end of the unit to see if students change their perspective. It will also be neat to see if they get more comfortable writing “real” as the year goes by. </w:t>
      </w:r>
    </w:p>
    <w:p w:rsidR="008D31D6" w:rsidRDefault="008D31D6" w:rsidP="008D31D6"/>
    <w:p w:rsidR="008D31D6" w:rsidRDefault="008D31D6" w:rsidP="008D31D6">
      <w:pPr>
        <w:pStyle w:val="ListParagraph"/>
        <w:numPr>
          <w:ilvl w:val="0"/>
          <w:numId w:val="1"/>
        </w:numPr>
      </w:pPr>
      <w:r>
        <w:t xml:space="preserve">My thought process regarding this assignment was to get the kids to respond and write “real” so I was thinking of an assignment that gave them the opportunity to do so. I wasn’t sure if we were supposed to make this a HUGE assignment, or a writing assignment similar to what we have been doing in class. I would like to model this after what we’ve done in class and use it in a feather circle. I also don’t want to create a crazy looking rubric, as I think it will deter students from writing real. </w:t>
      </w:r>
    </w:p>
    <w:p w:rsidR="008D31D6" w:rsidRDefault="008D31D6" w:rsidP="008D31D6"/>
    <w:p w:rsidR="008D31D6" w:rsidRDefault="008D31D6" w:rsidP="008D31D6"/>
    <w:p w:rsidR="008D31D6" w:rsidRDefault="008D31D6" w:rsidP="008D31D6"/>
    <w:p w:rsidR="008D31D6" w:rsidRDefault="008D31D6" w:rsidP="008D31D6"/>
    <w:p w:rsidR="008D31D6" w:rsidRDefault="008D31D6" w:rsidP="008D31D6"/>
    <w:p w:rsidR="008D31D6" w:rsidRDefault="008D31D6" w:rsidP="008D31D6"/>
    <w:p w:rsidR="008D31D6" w:rsidRDefault="008D31D6" w:rsidP="008D31D6"/>
    <w:p w:rsidR="008D31D6" w:rsidRDefault="008D31D6" w:rsidP="008D31D6"/>
    <w:p w:rsidR="008D31D6" w:rsidRDefault="008D31D6" w:rsidP="008D31D6"/>
    <w:p w:rsidR="008D31D6" w:rsidRDefault="008D31D6" w:rsidP="008D31D6"/>
    <w:p w:rsidR="008D31D6" w:rsidRDefault="008D31D6" w:rsidP="008D31D6"/>
    <w:p w:rsidR="008D31D6" w:rsidRDefault="008D31D6" w:rsidP="008D31D6"/>
    <w:p w:rsidR="008D31D6" w:rsidRDefault="008D31D6" w:rsidP="008D31D6"/>
    <w:p w:rsidR="008D31D6" w:rsidRDefault="008D31D6" w:rsidP="008D31D6"/>
    <w:p w:rsidR="008D31D6" w:rsidRDefault="008D31D6" w:rsidP="008D31D6"/>
    <w:p w:rsidR="008D31D6" w:rsidRDefault="008D31D6" w:rsidP="008D31D6"/>
    <w:p w:rsidR="008D31D6" w:rsidRDefault="008D31D6" w:rsidP="008D31D6"/>
    <w:p w:rsidR="008D31D6" w:rsidRDefault="008D31D6" w:rsidP="008D31D6"/>
    <w:p w:rsidR="008D31D6" w:rsidRDefault="008D31D6" w:rsidP="008D31D6"/>
    <w:p w:rsidR="008D31D6" w:rsidRDefault="008D31D6" w:rsidP="008D31D6"/>
    <w:p w:rsidR="008D31D6" w:rsidRDefault="008D31D6" w:rsidP="008D31D6"/>
    <w:p w:rsidR="008D31D6" w:rsidRDefault="008D31D6" w:rsidP="008D31D6"/>
    <w:p w:rsidR="008D31D6" w:rsidRDefault="008D31D6" w:rsidP="008D31D6"/>
    <w:p w:rsidR="008D31D6" w:rsidRDefault="008D31D6" w:rsidP="008D31D6"/>
    <w:p w:rsidR="008D31D6" w:rsidRDefault="008D31D6" w:rsidP="008D31D6"/>
    <w:p w:rsidR="008D31D6" w:rsidRDefault="008D31D6" w:rsidP="008D31D6"/>
    <w:p w:rsidR="008D31D6" w:rsidRDefault="008D31D6" w:rsidP="008D31D6">
      <w:r>
        <w:lastRenderedPageBreak/>
        <w:t>Blood Don’t Lie Writing Assignment #1: Monologue</w:t>
      </w:r>
    </w:p>
    <w:p w:rsidR="008D31D6" w:rsidRDefault="008D31D6" w:rsidP="008D31D6"/>
    <w:p w:rsidR="008D31D6" w:rsidRDefault="008D31D6" w:rsidP="008D31D6"/>
    <w:p w:rsidR="008D31D6" w:rsidRDefault="008D31D6" w:rsidP="008D31D6">
      <w:r>
        <w:t>Hello students,</w:t>
      </w:r>
    </w:p>
    <w:p w:rsidR="008D31D6" w:rsidRDefault="008D31D6" w:rsidP="008D31D6"/>
    <w:p w:rsidR="00CF3C0F" w:rsidRDefault="008D31D6" w:rsidP="008D31D6">
      <w:r>
        <w:t xml:space="preserve">Throughout this unit, you will often hear me refer to the text as BDL. Maybe I’ll even say </w:t>
      </w:r>
      <w:proofErr w:type="spellStart"/>
      <w:r>
        <w:t>Buh-Duhl</w:t>
      </w:r>
      <w:proofErr w:type="spellEnd"/>
      <w:r>
        <w:t>, because that makes sense</w:t>
      </w:r>
      <w:r w:rsidR="006F00DD">
        <w:t>,</w:t>
      </w:r>
      <w:r>
        <w:t xml:space="preserve"> too. </w:t>
      </w:r>
      <w:r w:rsidR="00CF3C0F">
        <w:t>Throughout the reading, you will be w</w:t>
      </w:r>
      <w:r w:rsidR="006F00DD">
        <w:t>riting several pieces in response to relevant events that take place in the novel</w:t>
      </w:r>
      <w:r w:rsidR="00CF3C0F">
        <w:t xml:space="preserve">. We will share these readings in our feather circle after we meet with our groups to workshop. As we read through the first couple of chapters, start thinking of yourself as a bystander, which we are when we are readers. We cannot jump into the novel and save the day, so essentially, we are just “watchers” of all the action. </w:t>
      </w:r>
    </w:p>
    <w:p w:rsidR="00CF3C0F" w:rsidRDefault="00CF3C0F" w:rsidP="008D31D6"/>
    <w:p w:rsidR="00CF3C0F" w:rsidRDefault="00CF3C0F" w:rsidP="008D31D6">
      <w:r>
        <w:t>Prompt #1: Monologue of a bystander</w:t>
      </w:r>
    </w:p>
    <w:p w:rsidR="00CF3C0F" w:rsidRDefault="00CF3C0F" w:rsidP="008D31D6"/>
    <w:p w:rsidR="00CF3C0F" w:rsidRDefault="006F00DD" w:rsidP="00CF3C0F">
      <w:pPr>
        <w:pStyle w:val="ListParagraph"/>
        <w:numPr>
          <w:ilvl w:val="0"/>
          <w:numId w:val="2"/>
        </w:numPr>
      </w:pPr>
      <w:r>
        <w:t xml:space="preserve">After digesting Larry’s life </w:t>
      </w:r>
      <w:r w:rsidR="00CF3C0F">
        <w:t>within a few chapters, pretend you are a bystander in the novel and write a monologue.  The bystander can be of</w:t>
      </w:r>
      <w:r>
        <w:t xml:space="preserve"> any age, and the monologue can happen at any given point in the novel; you create the scene. </w:t>
      </w:r>
      <w:r w:rsidR="00EA0C40">
        <w:t xml:space="preserve">Your monologue should not be longer than three minutes when reading out loud. </w:t>
      </w:r>
    </w:p>
    <w:p w:rsidR="00CF3C0F" w:rsidRDefault="00CF3C0F" w:rsidP="00CF3C0F"/>
    <w:p w:rsidR="00CF3C0F" w:rsidRPr="00CF3C0F" w:rsidRDefault="00CF3C0F" w:rsidP="00CF3C0F">
      <w:pPr>
        <w:rPr>
          <w:rFonts w:ascii="Chalkduster" w:hAnsi="Chalkduster"/>
          <w:sz w:val="28"/>
          <w:szCs w:val="28"/>
        </w:rPr>
      </w:pPr>
      <w:r w:rsidRPr="00CF3C0F">
        <w:rPr>
          <w:rFonts w:ascii="Chalkduster" w:hAnsi="Chalkduster"/>
          <w:sz w:val="28"/>
          <w:szCs w:val="28"/>
        </w:rPr>
        <w:t xml:space="preserve">Definitions: </w:t>
      </w:r>
    </w:p>
    <w:p w:rsidR="00CF3C0F" w:rsidRPr="00CF3C0F" w:rsidRDefault="00CF3C0F" w:rsidP="00CF3C0F">
      <w:pPr>
        <w:shd w:val="clear" w:color="auto" w:fill="FFFFFF"/>
        <w:spacing w:line="330" w:lineRule="atLeast"/>
      </w:pPr>
      <w:r w:rsidRPr="00EA0C40">
        <w:rPr>
          <w:rFonts w:ascii="Ayuthaya" w:hAnsi="Ayuthaya" w:cs="Ayuthaya"/>
          <w:u w:val="single"/>
        </w:rPr>
        <w:t>Monologue</w:t>
      </w:r>
      <w:r>
        <w:t xml:space="preserve"> (n): </w:t>
      </w:r>
      <w:r w:rsidRPr="00CF3C0F">
        <w:t>a form of dramatic entertainment, comedic solo, or the like by a single speaker:</w:t>
      </w:r>
    </w:p>
    <w:p w:rsidR="00CF3C0F" w:rsidRPr="00CF3C0F" w:rsidRDefault="00CF3C0F" w:rsidP="00CF3C0F">
      <w:pPr>
        <w:shd w:val="clear" w:color="auto" w:fill="FFFFFF"/>
        <w:spacing w:line="330" w:lineRule="atLeast"/>
      </w:pPr>
      <w:proofErr w:type="gramStart"/>
      <w:r w:rsidRPr="00CF3C0F">
        <w:t>a</w:t>
      </w:r>
      <w:proofErr w:type="gramEnd"/>
      <w:r w:rsidRPr="00CF3C0F">
        <w:t> comedian's monologue.</w:t>
      </w:r>
    </w:p>
    <w:p w:rsidR="00CF3C0F" w:rsidRPr="00CF3C0F" w:rsidRDefault="00CF3C0F" w:rsidP="00CF3C0F">
      <w:pPr>
        <w:shd w:val="clear" w:color="auto" w:fill="FFFFFF"/>
        <w:spacing w:line="330" w:lineRule="atLeast"/>
      </w:pPr>
      <w:r w:rsidRPr="00CF3C0F">
        <w:t>2.a prolonged talk or discourse by a single speaker, especially one</w:t>
      </w:r>
      <w:r>
        <w:t xml:space="preserve"> </w:t>
      </w:r>
      <w:r w:rsidRPr="00CF3C0F">
        <w:t>dominating or monopolizing a conversation.</w:t>
      </w:r>
    </w:p>
    <w:p w:rsidR="00CF3C0F" w:rsidRPr="00CF3C0F" w:rsidRDefault="00CF3C0F" w:rsidP="00CF3C0F">
      <w:pPr>
        <w:shd w:val="clear" w:color="auto" w:fill="FFFFFF"/>
        <w:spacing w:line="330" w:lineRule="atLeast"/>
      </w:pPr>
      <w:r w:rsidRPr="00CF3C0F">
        <w:t>3.</w:t>
      </w:r>
      <w:r>
        <w:t xml:space="preserve"> </w:t>
      </w:r>
      <w:proofErr w:type="gramStart"/>
      <w:r w:rsidRPr="00CF3C0F">
        <w:t>any</w:t>
      </w:r>
      <w:proofErr w:type="gramEnd"/>
      <w:r w:rsidRPr="00CF3C0F">
        <w:t> composition, as a poem, in which a single person speaks alone.</w:t>
      </w:r>
    </w:p>
    <w:p w:rsidR="00CF3C0F" w:rsidRDefault="00CF3C0F" w:rsidP="00CF3C0F">
      <w:pPr>
        <w:shd w:val="clear" w:color="auto" w:fill="FFFFFF"/>
        <w:spacing w:line="330" w:lineRule="atLeast"/>
      </w:pPr>
      <w:r w:rsidRPr="00CF3C0F">
        <w:t>4.</w:t>
      </w:r>
      <w:r>
        <w:t xml:space="preserve"> </w:t>
      </w:r>
      <w:proofErr w:type="gramStart"/>
      <w:r w:rsidRPr="00CF3C0F">
        <w:t>a</w:t>
      </w:r>
      <w:proofErr w:type="gramEnd"/>
      <w:r w:rsidRPr="00CF3C0F">
        <w:t> part of a drama in which a single actor speaks alone; soliloquy</w:t>
      </w:r>
    </w:p>
    <w:p w:rsidR="00EA0C40" w:rsidRDefault="00EA0C40" w:rsidP="00CF3C0F">
      <w:pPr>
        <w:shd w:val="clear" w:color="auto" w:fill="FFFFFF"/>
        <w:spacing w:line="330" w:lineRule="atLeast"/>
      </w:pPr>
    </w:p>
    <w:p w:rsidR="00EA0C40" w:rsidRDefault="00EA0C40" w:rsidP="00EA0C40">
      <w:pPr>
        <w:shd w:val="clear" w:color="auto" w:fill="FFFFFF"/>
        <w:spacing w:line="330" w:lineRule="atLeast"/>
      </w:pPr>
      <w:r w:rsidRPr="00EA0C40">
        <w:rPr>
          <w:rFonts w:ascii="Ayuthaya" w:hAnsi="Ayuthaya" w:cs="Ayuthaya"/>
          <w:u w:val="single"/>
        </w:rPr>
        <w:t>Bystander</w:t>
      </w:r>
      <w:r>
        <w:t xml:space="preserve"> (n): </w:t>
      </w:r>
      <w:r w:rsidRPr="00CF3C0F">
        <w:t>a person present but not involved; chance spectator; onlooker.</w:t>
      </w:r>
    </w:p>
    <w:p w:rsidR="00EA0C40" w:rsidRDefault="00EA0C40" w:rsidP="00CF3C0F">
      <w:pPr>
        <w:shd w:val="clear" w:color="auto" w:fill="FFFFFF"/>
        <w:spacing w:line="330" w:lineRule="atLeast"/>
      </w:pPr>
    </w:p>
    <w:p w:rsidR="00EA0C40" w:rsidRDefault="00EA0C40" w:rsidP="00CF3C0F">
      <w:pPr>
        <w:shd w:val="clear" w:color="auto" w:fill="FFFFFF"/>
        <w:spacing w:line="330" w:lineRule="atLeast"/>
      </w:pPr>
    </w:p>
    <w:p w:rsidR="00EA0C40" w:rsidRDefault="00EA0C40" w:rsidP="00CF3C0F">
      <w:pPr>
        <w:shd w:val="clear" w:color="auto" w:fill="FFFFFF"/>
        <w:spacing w:line="330" w:lineRule="atLeast"/>
      </w:pPr>
      <w:r>
        <w:t xml:space="preserve">Click on following links to watch a couple performances of one-minute monologues: </w:t>
      </w:r>
    </w:p>
    <w:p w:rsidR="00EA0C40" w:rsidRDefault="00BC1481" w:rsidP="00CF3C0F">
      <w:pPr>
        <w:shd w:val="clear" w:color="auto" w:fill="FFFFFF"/>
        <w:spacing w:line="330" w:lineRule="atLeast"/>
      </w:pPr>
      <w:hyperlink r:id="rId9" w:history="1">
        <w:r w:rsidR="00EA0C40" w:rsidRPr="00BA5044">
          <w:rPr>
            <w:rStyle w:val="Hyperlink"/>
          </w:rPr>
          <w:t>https://www.youtube.com/watch?v=yRuiavPvS5o</w:t>
        </w:r>
      </w:hyperlink>
    </w:p>
    <w:p w:rsidR="00EA0C40" w:rsidRDefault="00EA0C40" w:rsidP="00CF3C0F">
      <w:pPr>
        <w:shd w:val="clear" w:color="auto" w:fill="FFFFFF"/>
        <w:spacing w:line="330" w:lineRule="atLeast"/>
      </w:pPr>
    </w:p>
    <w:p w:rsidR="00EA0C40" w:rsidRDefault="00EA0C40" w:rsidP="00CF3C0F">
      <w:pPr>
        <w:shd w:val="clear" w:color="auto" w:fill="FFFFFF"/>
        <w:spacing w:line="330" w:lineRule="atLeast"/>
      </w:pPr>
    </w:p>
    <w:p w:rsidR="00EA0C40" w:rsidRDefault="00EA0C40" w:rsidP="00CF3C0F">
      <w:pPr>
        <w:shd w:val="clear" w:color="auto" w:fill="FFFFFF"/>
        <w:spacing w:line="330" w:lineRule="atLeast"/>
      </w:pPr>
    </w:p>
    <w:p w:rsidR="00EA0C40" w:rsidRDefault="00EA0C40" w:rsidP="00CF3C0F">
      <w:pPr>
        <w:shd w:val="clear" w:color="auto" w:fill="FFFFFF"/>
        <w:spacing w:line="330" w:lineRule="atLeast"/>
      </w:pPr>
    </w:p>
    <w:p w:rsidR="00EA0C40" w:rsidRDefault="00EA0C40" w:rsidP="00CF3C0F">
      <w:pPr>
        <w:shd w:val="clear" w:color="auto" w:fill="FFFFFF"/>
        <w:spacing w:line="330" w:lineRule="atLeast"/>
      </w:pPr>
    </w:p>
    <w:p w:rsidR="00EA0C40" w:rsidRDefault="00EA0C40" w:rsidP="00CF3C0F">
      <w:pPr>
        <w:shd w:val="clear" w:color="auto" w:fill="FFFFFF"/>
        <w:spacing w:line="330" w:lineRule="atLeast"/>
      </w:pPr>
    </w:p>
    <w:p w:rsidR="00EA0C40" w:rsidRDefault="00EA0C40" w:rsidP="00CF3C0F">
      <w:pPr>
        <w:shd w:val="clear" w:color="auto" w:fill="FFFFFF"/>
        <w:spacing w:line="330" w:lineRule="atLeast"/>
      </w:pPr>
    </w:p>
    <w:p w:rsidR="00EA0C40" w:rsidRPr="00CF3C0F" w:rsidRDefault="00EA0C40" w:rsidP="00CF3C0F">
      <w:pPr>
        <w:shd w:val="clear" w:color="auto" w:fill="FFFFFF"/>
        <w:spacing w:line="330" w:lineRule="atLeast"/>
      </w:pPr>
      <w:r>
        <w:t>Reflect on Chad Dennis’ monologue presentation. What worked for you and what didn’t? __________________________________________________________________________________________________________________________________________________________________________________________________</w:t>
      </w:r>
    </w:p>
    <w:p w:rsidR="00EA0C40" w:rsidRPr="00CF3C0F" w:rsidRDefault="00EA0C40" w:rsidP="00EA0C40">
      <w:pPr>
        <w:shd w:val="clear" w:color="auto" w:fill="FFFFFF"/>
        <w:spacing w:line="330" w:lineRule="atLeast"/>
      </w:pPr>
      <w:r>
        <w:t>__________________________________________________________________________________________________________________________________________________________________________________________________</w:t>
      </w:r>
    </w:p>
    <w:p w:rsidR="00EA0C40" w:rsidRDefault="00EA0C40" w:rsidP="00EA0C40">
      <w:pPr>
        <w:shd w:val="clear" w:color="auto" w:fill="FFFFFF"/>
        <w:spacing w:line="330" w:lineRule="atLeast"/>
      </w:pPr>
      <w:r>
        <w:t>__________________________________________________________________________________________________________________________________________________________________________________________________</w:t>
      </w:r>
    </w:p>
    <w:p w:rsidR="00EA0C40" w:rsidRDefault="00EA0C40" w:rsidP="00EA0C40">
      <w:pPr>
        <w:shd w:val="clear" w:color="auto" w:fill="FFFFFF"/>
        <w:spacing w:line="330" w:lineRule="atLeast"/>
      </w:pPr>
    </w:p>
    <w:p w:rsidR="00EA0C40" w:rsidRDefault="00EA0C40" w:rsidP="00EA0C40">
      <w:pPr>
        <w:shd w:val="clear" w:color="auto" w:fill="FFFFFF"/>
        <w:spacing w:line="330" w:lineRule="atLeast"/>
      </w:pPr>
    </w:p>
    <w:p w:rsidR="00EA0C40" w:rsidRPr="00CF3C0F" w:rsidRDefault="00EA0C40" w:rsidP="00EA0C40">
      <w:pPr>
        <w:shd w:val="clear" w:color="auto" w:fill="FFFFFF"/>
        <w:spacing w:line="330" w:lineRule="atLeast"/>
      </w:pPr>
      <w:r>
        <w:t xml:space="preserve">Chose another monologue from the video and include their contestant number. What worked for you and what didn’t? </w:t>
      </w:r>
    </w:p>
    <w:p w:rsidR="00EA0C40" w:rsidRPr="00CF3C0F" w:rsidRDefault="00EA0C40" w:rsidP="00EA0C40">
      <w:pPr>
        <w:shd w:val="clear" w:color="auto" w:fill="FFFFFF"/>
        <w:spacing w:line="330" w:lineRule="atLeast"/>
      </w:pPr>
      <w:r>
        <w:t>__________________________________________________________________________________________________________________________________________________________________________________________________</w:t>
      </w:r>
    </w:p>
    <w:p w:rsidR="00EA0C40" w:rsidRPr="00CF3C0F" w:rsidRDefault="00EA0C40" w:rsidP="00EA0C40">
      <w:pPr>
        <w:shd w:val="clear" w:color="auto" w:fill="FFFFFF"/>
        <w:spacing w:line="330" w:lineRule="atLeast"/>
      </w:pPr>
      <w:r>
        <w:t>__________________________________________________________________________________________________________________________________________________________________________________________________</w:t>
      </w:r>
    </w:p>
    <w:p w:rsidR="00EA0C40" w:rsidRDefault="00EA0C40" w:rsidP="00EA0C40">
      <w:pPr>
        <w:shd w:val="clear" w:color="auto" w:fill="FFFFFF"/>
        <w:spacing w:line="330" w:lineRule="atLeast"/>
      </w:pPr>
      <w:r>
        <w:t>__________________________________________________________________________________________________________________________________________________________________________________________________</w:t>
      </w:r>
    </w:p>
    <w:p w:rsidR="00EA0C40" w:rsidRDefault="00EA0C40" w:rsidP="00EA0C40">
      <w:pPr>
        <w:shd w:val="clear" w:color="auto" w:fill="FFFFFF"/>
        <w:spacing w:line="330" w:lineRule="atLeast"/>
      </w:pPr>
    </w:p>
    <w:p w:rsidR="00EA0C40" w:rsidRDefault="00EA0C40" w:rsidP="00EA0C40"/>
    <w:p w:rsidR="00CF3C0F" w:rsidRDefault="00037E5C" w:rsidP="006F00DD">
      <w:pPr>
        <w:pStyle w:val="ListParagraph"/>
        <w:numPr>
          <w:ilvl w:val="0"/>
          <w:numId w:val="3"/>
        </w:numPr>
        <w:shd w:val="clear" w:color="auto" w:fill="FFFFFF"/>
        <w:spacing w:line="330" w:lineRule="atLeast"/>
      </w:pPr>
      <w:r>
        <w:t xml:space="preserve">Keep in mind as you construct your own monologue, that your topic can be humorous or serious or dramatic or a combination of all three. You set the tone. Also keep in mind you may be speaking to someone without interruption, or the monologue can be internal. Have fun with this! </w:t>
      </w:r>
    </w:p>
    <w:p w:rsidR="00037E5C" w:rsidRDefault="00037E5C" w:rsidP="00CF3C0F">
      <w:pPr>
        <w:shd w:val="clear" w:color="auto" w:fill="FFFFFF"/>
        <w:spacing w:line="330" w:lineRule="atLeast"/>
      </w:pPr>
    </w:p>
    <w:p w:rsidR="00037E5C" w:rsidRDefault="00037E5C" w:rsidP="006F00DD">
      <w:pPr>
        <w:pStyle w:val="ListParagraph"/>
        <w:numPr>
          <w:ilvl w:val="0"/>
          <w:numId w:val="3"/>
        </w:numPr>
        <w:shd w:val="clear" w:color="auto" w:fill="FFFFFF"/>
        <w:spacing w:line="330" w:lineRule="atLeast"/>
      </w:pPr>
      <w:r>
        <w:t xml:space="preserve">Breakdown of points, because I know you’re all like “Ms. Reed, is this a </w:t>
      </w:r>
      <w:proofErr w:type="spellStart"/>
      <w:r>
        <w:t>graaaaaade</w:t>
      </w:r>
      <w:proofErr w:type="spellEnd"/>
      <w:r>
        <w:t>?”</w:t>
      </w:r>
    </w:p>
    <w:p w:rsidR="00037E5C" w:rsidRDefault="00037E5C" w:rsidP="00CF3C0F">
      <w:pPr>
        <w:shd w:val="clear" w:color="auto" w:fill="FFFFFF"/>
        <w:spacing w:line="330" w:lineRule="atLeast"/>
      </w:pPr>
    </w:p>
    <w:p w:rsidR="00037E5C" w:rsidRDefault="00037E5C" w:rsidP="006F00DD">
      <w:pPr>
        <w:pStyle w:val="ListParagraph"/>
        <w:numPr>
          <w:ilvl w:val="0"/>
          <w:numId w:val="4"/>
        </w:numPr>
        <w:shd w:val="clear" w:color="auto" w:fill="FFFFFF"/>
        <w:spacing w:line="330" w:lineRule="atLeast"/>
      </w:pPr>
      <w:r>
        <w:t>Rough draft due on time: 20 points</w:t>
      </w:r>
    </w:p>
    <w:p w:rsidR="00037E5C" w:rsidRDefault="00037E5C" w:rsidP="006F00DD">
      <w:pPr>
        <w:pStyle w:val="ListParagraph"/>
        <w:numPr>
          <w:ilvl w:val="0"/>
          <w:numId w:val="4"/>
        </w:numPr>
        <w:shd w:val="clear" w:color="auto" w:fill="FFFFFF"/>
        <w:spacing w:line="330" w:lineRule="atLeast"/>
      </w:pPr>
      <w:r>
        <w:t>Work shopping input: 20 points</w:t>
      </w:r>
    </w:p>
    <w:p w:rsidR="00037E5C" w:rsidRDefault="00037E5C" w:rsidP="006F00DD">
      <w:pPr>
        <w:pStyle w:val="ListParagraph"/>
        <w:numPr>
          <w:ilvl w:val="0"/>
          <w:numId w:val="5"/>
        </w:numPr>
        <w:shd w:val="clear" w:color="auto" w:fill="FFFFFF"/>
        <w:spacing w:line="330" w:lineRule="atLeast"/>
      </w:pPr>
      <w:r>
        <w:t>Final draft due on time: 20 points</w:t>
      </w:r>
    </w:p>
    <w:p w:rsidR="00037E5C" w:rsidRDefault="00037E5C" w:rsidP="006F00DD">
      <w:pPr>
        <w:pStyle w:val="ListParagraph"/>
        <w:numPr>
          <w:ilvl w:val="0"/>
          <w:numId w:val="5"/>
        </w:numPr>
        <w:shd w:val="clear" w:color="auto" w:fill="FFFFFF"/>
        <w:spacing w:line="330" w:lineRule="atLeast"/>
      </w:pPr>
      <w:r>
        <w:t>Feather circle reading: 20 points</w:t>
      </w:r>
    </w:p>
    <w:p w:rsidR="00037E5C" w:rsidRDefault="00037E5C" w:rsidP="006F00DD">
      <w:pPr>
        <w:pStyle w:val="ListParagraph"/>
        <w:numPr>
          <w:ilvl w:val="0"/>
          <w:numId w:val="5"/>
        </w:numPr>
        <w:shd w:val="clear" w:color="auto" w:fill="FFFFFF"/>
        <w:spacing w:line="330" w:lineRule="atLeast"/>
      </w:pPr>
      <w:r>
        <w:t>Thank you Notes (4 total): 20 points (5 pts. each)</w:t>
      </w:r>
    </w:p>
    <w:p w:rsidR="00037E5C" w:rsidRDefault="00037E5C" w:rsidP="006F00DD">
      <w:pPr>
        <w:shd w:val="clear" w:color="auto" w:fill="FFFFFF"/>
        <w:spacing w:line="330" w:lineRule="atLeast"/>
        <w:ind w:left="720"/>
      </w:pPr>
    </w:p>
    <w:p w:rsidR="00037E5C" w:rsidRDefault="00037E5C" w:rsidP="00CF3C0F">
      <w:pPr>
        <w:shd w:val="clear" w:color="auto" w:fill="FFFFFF"/>
        <w:spacing w:line="330" w:lineRule="atLeast"/>
      </w:pPr>
    </w:p>
    <w:p w:rsidR="00037E5C" w:rsidRDefault="00037E5C" w:rsidP="00CF3C0F">
      <w:pPr>
        <w:shd w:val="clear" w:color="auto" w:fill="FFFFFF"/>
        <w:spacing w:line="330" w:lineRule="atLeast"/>
      </w:pPr>
    </w:p>
    <w:p w:rsidR="00037E5C" w:rsidRDefault="00037E5C" w:rsidP="00CF3C0F">
      <w:pPr>
        <w:shd w:val="clear" w:color="auto" w:fill="FFFFFF"/>
        <w:spacing w:line="330" w:lineRule="atLeast"/>
      </w:pPr>
    </w:p>
    <w:p w:rsidR="00037E5C" w:rsidRDefault="00037E5C" w:rsidP="00CF3C0F">
      <w:pPr>
        <w:shd w:val="clear" w:color="auto" w:fill="FFFFFF"/>
        <w:spacing w:line="330" w:lineRule="atLeast"/>
      </w:pPr>
    </w:p>
    <w:p w:rsidR="006F00DD" w:rsidRDefault="006F00DD" w:rsidP="006F00DD">
      <w:pPr>
        <w:shd w:val="clear" w:color="auto" w:fill="FFFFFF"/>
        <w:spacing w:line="330" w:lineRule="atLeast"/>
      </w:pPr>
    </w:p>
    <w:p w:rsidR="00037E5C" w:rsidRDefault="006F00DD" w:rsidP="006F00DD">
      <w:pPr>
        <w:shd w:val="clear" w:color="auto" w:fill="FFFFFF"/>
        <w:spacing w:line="330" w:lineRule="atLeast"/>
        <w:jc w:val="center"/>
      </w:pPr>
      <w:r>
        <w:t>Common Core State Standards</w:t>
      </w:r>
    </w:p>
    <w:bookmarkStart w:id="1" w:name="CCSS.ELA-Literacy.W.9-10.3.a"/>
    <w:p w:rsidR="00037E5C" w:rsidRDefault="00037E5C" w:rsidP="00037E5C">
      <w:pPr>
        <w:spacing w:line="378" w:lineRule="atLeast"/>
        <w:rPr>
          <w:rFonts w:ascii="Lato Light" w:eastAsia="Times New Roman" w:hAnsi="Lato Light" w:cs="Times New Roman"/>
          <w:color w:val="202020"/>
          <w:sz w:val="25"/>
          <w:szCs w:val="25"/>
        </w:rPr>
      </w:pPr>
      <w:r>
        <w:rPr>
          <w:rFonts w:ascii="Lato Light" w:eastAsia="Times New Roman" w:hAnsi="Lato Light" w:cs="Times New Roman"/>
          <w:color w:val="202020"/>
          <w:sz w:val="25"/>
          <w:szCs w:val="25"/>
        </w:rPr>
        <w:fldChar w:fldCharType="begin"/>
      </w:r>
      <w:r>
        <w:rPr>
          <w:rFonts w:ascii="Lato Light" w:eastAsia="Times New Roman" w:hAnsi="Lato Light" w:cs="Times New Roman"/>
          <w:color w:val="202020"/>
          <w:sz w:val="25"/>
          <w:szCs w:val="25"/>
        </w:rPr>
        <w:instrText xml:space="preserve"> HYPERLINK "http://www.corestandards.org/ELA-Literacy/W/9-10/3/a/" </w:instrText>
      </w:r>
      <w:r>
        <w:rPr>
          <w:rFonts w:ascii="Lato Light" w:eastAsia="Times New Roman" w:hAnsi="Lato Light" w:cs="Times New Roman"/>
          <w:color w:val="202020"/>
          <w:sz w:val="25"/>
          <w:szCs w:val="25"/>
        </w:rPr>
        <w:fldChar w:fldCharType="separate"/>
      </w:r>
      <w:r>
        <w:rPr>
          <w:rStyle w:val="Hyperlink"/>
          <w:rFonts w:ascii="Lato Light" w:eastAsia="Times New Roman" w:hAnsi="Lato Light" w:cs="Times New Roman"/>
          <w:caps/>
          <w:color w:val="373737"/>
          <w:sz w:val="18"/>
          <w:szCs w:val="18"/>
        </w:rPr>
        <w:t>CCSS.ELA-LITERACY.W.9-10.3.A</w:t>
      </w:r>
      <w:r>
        <w:rPr>
          <w:rFonts w:ascii="Lato Light" w:eastAsia="Times New Roman" w:hAnsi="Lato Light" w:cs="Times New Roman"/>
          <w:color w:val="202020"/>
          <w:sz w:val="25"/>
          <w:szCs w:val="25"/>
        </w:rPr>
        <w:fldChar w:fldCharType="end"/>
      </w:r>
      <w:bookmarkEnd w:id="1"/>
      <w:r>
        <w:rPr>
          <w:rFonts w:ascii="Lato Light" w:eastAsia="Times New Roman" w:hAnsi="Lato Light" w:cs="Times New Roman"/>
          <w:color w:val="202020"/>
          <w:sz w:val="25"/>
          <w:szCs w:val="25"/>
        </w:rPr>
        <w:br/>
        <w:t>Engage and orient the reader by setting out a problem, situation, or observation, establishing one or multiple point(s) of view, and introducing a narrator and/or characters; create a smooth progression of experiences or events.</w:t>
      </w:r>
    </w:p>
    <w:p w:rsidR="00037E5C" w:rsidRDefault="00037E5C" w:rsidP="00037E5C">
      <w:pPr>
        <w:rPr>
          <w:rFonts w:ascii="Times" w:eastAsia="Times New Roman" w:hAnsi="Times" w:cs="Times New Roman"/>
          <w:sz w:val="20"/>
          <w:szCs w:val="20"/>
        </w:rPr>
      </w:pPr>
    </w:p>
    <w:bookmarkStart w:id="2" w:name="CCSS.ELA-Literacy.W.9-10.9"/>
    <w:p w:rsidR="006F00DD" w:rsidRDefault="006F00DD" w:rsidP="006F00DD">
      <w:pPr>
        <w:rPr>
          <w:rFonts w:eastAsia="Times New Roman" w:cs="Times New Roman"/>
        </w:rPr>
      </w:pPr>
      <w:r>
        <w:rPr>
          <w:rFonts w:eastAsia="Times New Roman" w:cs="Times New Roman"/>
        </w:rPr>
        <w:fldChar w:fldCharType="begin"/>
      </w:r>
      <w:r>
        <w:rPr>
          <w:rFonts w:eastAsia="Times New Roman" w:cs="Times New Roman"/>
        </w:rPr>
        <w:instrText xml:space="preserve"> HYPERLINK "http://www.corestandards.org/ELA-Literacy/W/9-10/9/" </w:instrText>
      </w:r>
      <w:r>
        <w:rPr>
          <w:rFonts w:eastAsia="Times New Roman" w:cs="Times New Roman"/>
        </w:rPr>
        <w:fldChar w:fldCharType="separate"/>
      </w:r>
      <w:r>
        <w:rPr>
          <w:rStyle w:val="Hyperlink"/>
          <w:rFonts w:ascii="Lato Light" w:eastAsia="Times New Roman" w:hAnsi="Lato Light" w:cs="Times New Roman"/>
          <w:caps/>
          <w:color w:val="373737"/>
          <w:sz w:val="18"/>
          <w:szCs w:val="18"/>
        </w:rPr>
        <w:t>CCSS.ELA-LITERACY.W.9-10.9</w:t>
      </w:r>
      <w:r>
        <w:rPr>
          <w:rFonts w:eastAsia="Times New Roman" w:cs="Times New Roman"/>
        </w:rPr>
        <w:fldChar w:fldCharType="end"/>
      </w:r>
      <w:bookmarkEnd w:id="2"/>
      <w:r>
        <w:rPr>
          <w:rFonts w:ascii="Lato Light" w:eastAsia="Times New Roman" w:hAnsi="Lato Light" w:cs="Times New Roman"/>
          <w:color w:val="202020"/>
          <w:sz w:val="25"/>
          <w:szCs w:val="25"/>
        </w:rPr>
        <w:br/>
        <w:t>Draw evidence from literary or informational texts to support analysis, reflection, and research.</w:t>
      </w:r>
    </w:p>
    <w:p w:rsidR="006F00DD" w:rsidRDefault="006F00DD" w:rsidP="00037E5C">
      <w:pPr>
        <w:rPr>
          <w:rFonts w:ascii="Times" w:eastAsia="Times New Roman" w:hAnsi="Times" w:cs="Times New Roman"/>
          <w:sz w:val="20"/>
          <w:szCs w:val="20"/>
        </w:rPr>
      </w:pPr>
    </w:p>
    <w:bookmarkStart w:id="3" w:name="CCSS.ELA-Literacy.W.9-10.3.b"/>
    <w:p w:rsidR="00037E5C" w:rsidRDefault="00037E5C" w:rsidP="00037E5C">
      <w:pPr>
        <w:spacing w:line="378" w:lineRule="atLeast"/>
        <w:rPr>
          <w:rFonts w:ascii="Lato Light" w:eastAsia="Times New Roman" w:hAnsi="Lato Light" w:cs="Times New Roman"/>
          <w:color w:val="202020"/>
          <w:sz w:val="25"/>
          <w:szCs w:val="25"/>
        </w:rPr>
      </w:pPr>
      <w:r>
        <w:rPr>
          <w:rFonts w:ascii="Lato Light" w:eastAsia="Times New Roman" w:hAnsi="Lato Light" w:cs="Times New Roman"/>
          <w:color w:val="202020"/>
          <w:sz w:val="25"/>
          <w:szCs w:val="25"/>
        </w:rPr>
        <w:fldChar w:fldCharType="begin"/>
      </w:r>
      <w:r>
        <w:rPr>
          <w:rFonts w:ascii="Lato Light" w:eastAsia="Times New Roman" w:hAnsi="Lato Light" w:cs="Times New Roman"/>
          <w:color w:val="202020"/>
          <w:sz w:val="25"/>
          <w:szCs w:val="25"/>
        </w:rPr>
        <w:instrText xml:space="preserve"> HYPERLINK "http://www.corestandards.org/ELA-Literacy/W/9-10/3/b/" </w:instrText>
      </w:r>
      <w:r>
        <w:rPr>
          <w:rFonts w:ascii="Lato Light" w:eastAsia="Times New Roman" w:hAnsi="Lato Light" w:cs="Times New Roman"/>
          <w:color w:val="202020"/>
          <w:sz w:val="25"/>
          <w:szCs w:val="25"/>
        </w:rPr>
        <w:fldChar w:fldCharType="separate"/>
      </w:r>
      <w:r>
        <w:rPr>
          <w:rStyle w:val="Hyperlink"/>
          <w:rFonts w:ascii="Lato Light" w:eastAsia="Times New Roman" w:hAnsi="Lato Light" w:cs="Times New Roman"/>
          <w:caps/>
          <w:color w:val="373737"/>
          <w:sz w:val="18"/>
          <w:szCs w:val="18"/>
        </w:rPr>
        <w:t>CCSS.ELA-LITERACY.W.9-10.3.B</w:t>
      </w:r>
      <w:r>
        <w:rPr>
          <w:rFonts w:ascii="Lato Light" w:eastAsia="Times New Roman" w:hAnsi="Lato Light" w:cs="Times New Roman"/>
          <w:color w:val="202020"/>
          <w:sz w:val="25"/>
          <w:szCs w:val="25"/>
        </w:rPr>
        <w:fldChar w:fldCharType="end"/>
      </w:r>
      <w:bookmarkEnd w:id="3"/>
      <w:r>
        <w:rPr>
          <w:rFonts w:ascii="Lato Light" w:eastAsia="Times New Roman" w:hAnsi="Lato Light" w:cs="Times New Roman"/>
          <w:color w:val="202020"/>
          <w:sz w:val="25"/>
          <w:szCs w:val="25"/>
        </w:rPr>
        <w:br/>
        <w:t>Use narrative techniques, such as dialogue, pacing, description, reflection, and multiple plot lines, to develop experiences, events, and/or characters.</w:t>
      </w:r>
    </w:p>
    <w:p w:rsidR="00037E5C" w:rsidRDefault="00037E5C" w:rsidP="00037E5C">
      <w:pPr>
        <w:rPr>
          <w:rFonts w:ascii="Times" w:eastAsia="Times New Roman" w:hAnsi="Times" w:cs="Times New Roman"/>
          <w:sz w:val="20"/>
          <w:szCs w:val="20"/>
        </w:rPr>
      </w:pPr>
    </w:p>
    <w:bookmarkStart w:id="4" w:name="CCSS.ELA-Literacy.W.9-10.3.d"/>
    <w:p w:rsidR="006F00DD" w:rsidRDefault="006F00DD" w:rsidP="006F00DD">
      <w:pPr>
        <w:rPr>
          <w:rFonts w:eastAsia="Times New Roman" w:cs="Times New Roman"/>
        </w:rPr>
      </w:pPr>
      <w:r>
        <w:rPr>
          <w:rFonts w:eastAsia="Times New Roman" w:cs="Times New Roman"/>
        </w:rPr>
        <w:fldChar w:fldCharType="begin"/>
      </w:r>
      <w:r>
        <w:rPr>
          <w:rFonts w:eastAsia="Times New Roman" w:cs="Times New Roman"/>
        </w:rPr>
        <w:instrText xml:space="preserve"> HYPERLINK "http://www.corestandards.org/ELA-Literacy/W/9-10/3/d/" </w:instrText>
      </w:r>
      <w:r>
        <w:rPr>
          <w:rFonts w:eastAsia="Times New Roman" w:cs="Times New Roman"/>
        </w:rPr>
        <w:fldChar w:fldCharType="separate"/>
      </w:r>
      <w:r>
        <w:rPr>
          <w:rStyle w:val="Hyperlink"/>
          <w:rFonts w:ascii="Lato Light" w:eastAsia="Times New Roman" w:hAnsi="Lato Light" w:cs="Times New Roman"/>
          <w:caps/>
          <w:color w:val="373737"/>
          <w:sz w:val="18"/>
          <w:szCs w:val="18"/>
        </w:rPr>
        <w:t>CCSS.ELA-LITERACY.W.9-10.3.D</w:t>
      </w:r>
      <w:r>
        <w:rPr>
          <w:rFonts w:eastAsia="Times New Roman" w:cs="Times New Roman"/>
        </w:rPr>
        <w:fldChar w:fldCharType="end"/>
      </w:r>
      <w:bookmarkEnd w:id="4"/>
      <w:r>
        <w:rPr>
          <w:rFonts w:ascii="Lato Light" w:eastAsia="Times New Roman" w:hAnsi="Lato Light" w:cs="Times New Roman"/>
          <w:color w:val="202020"/>
          <w:sz w:val="25"/>
          <w:szCs w:val="25"/>
        </w:rPr>
        <w:br/>
        <w:t>Use precise words and phrases, telling details, and sensory language to convey a vivid picture of the experiences, events, setting, and/or characters.</w:t>
      </w:r>
    </w:p>
    <w:p w:rsidR="00037E5C" w:rsidRDefault="00037E5C" w:rsidP="00CF3C0F">
      <w:pPr>
        <w:shd w:val="clear" w:color="auto" w:fill="FFFFFF"/>
        <w:spacing w:line="330" w:lineRule="atLeast"/>
      </w:pPr>
    </w:p>
    <w:bookmarkStart w:id="5" w:name="CCSS.ELA-Literacy.W.9-10.5"/>
    <w:p w:rsidR="006F00DD" w:rsidRDefault="006F00DD" w:rsidP="006F00DD">
      <w:pPr>
        <w:spacing w:line="378" w:lineRule="atLeast"/>
        <w:rPr>
          <w:rFonts w:ascii="Lato Light" w:eastAsia="Times New Roman" w:hAnsi="Lato Light" w:cs="Times New Roman"/>
          <w:color w:val="202020"/>
          <w:sz w:val="25"/>
          <w:szCs w:val="25"/>
        </w:rPr>
      </w:pPr>
      <w:r>
        <w:rPr>
          <w:rFonts w:ascii="Lato Light" w:eastAsia="Times New Roman" w:hAnsi="Lato Light" w:cs="Times New Roman"/>
          <w:color w:val="202020"/>
          <w:sz w:val="25"/>
          <w:szCs w:val="25"/>
        </w:rPr>
        <w:fldChar w:fldCharType="begin"/>
      </w:r>
      <w:r>
        <w:rPr>
          <w:rFonts w:ascii="Lato Light" w:eastAsia="Times New Roman" w:hAnsi="Lato Light" w:cs="Times New Roman"/>
          <w:color w:val="202020"/>
          <w:sz w:val="25"/>
          <w:szCs w:val="25"/>
        </w:rPr>
        <w:instrText xml:space="preserve"> HYPERLINK "http://www.corestandards.org/ELA-Literacy/W/9-10/5/" </w:instrText>
      </w:r>
      <w:r>
        <w:rPr>
          <w:rFonts w:ascii="Lato Light" w:eastAsia="Times New Roman" w:hAnsi="Lato Light" w:cs="Times New Roman"/>
          <w:color w:val="202020"/>
          <w:sz w:val="25"/>
          <w:szCs w:val="25"/>
        </w:rPr>
        <w:fldChar w:fldCharType="separate"/>
      </w:r>
      <w:r>
        <w:rPr>
          <w:rStyle w:val="Hyperlink"/>
          <w:rFonts w:ascii="Lato Light" w:eastAsia="Times New Roman" w:hAnsi="Lato Light" w:cs="Times New Roman"/>
          <w:caps/>
          <w:color w:val="373737"/>
          <w:sz w:val="18"/>
          <w:szCs w:val="18"/>
        </w:rPr>
        <w:t>CCSS.ELA-LITERACY.W.9-10.5</w:t>
      </w:r>
      <w:r>
        <w:rPr>
          <w:rFonts w:ascii="Lato Light" w:eastAsia="Times New Roman" w:hAnsi="Lato Light" w:cs="Times New Roman"/>
          <w:color w:val="202020"/>
          <w:sz w:val="25"/>
          <w:szCs w:val="25"/>
        </w:rPr>
        <w:fldChar w:fldCharType="end"/>
      </w:r>
      <w:bookmarkEnd w:id="5"/>
      <w:r>
        <w:rPr>
          <w:rFonts w:ascii="Lato Light" w:eastAsia="Times New Roman" w:hAnsi="Lato Light" w:cs="Times New Roman"/>
          <w:color w:val="202020"/>
          <w:sz w:val="25"/>
          <w:szCs w:val="25"/>
        </w:rPr>
        <w:br/>
        <w:t>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9-10</w:t>
      </w:r>
      <w:r>
        <w:rPr>
          <w:rStyle w:val="apple-converted-space"/>
          <w:rFonts w:ascii="Lato Light" w:eastAsia="Times New Roman" w:hAnsi="Lato Light" w:cs="Times New Roman"/>
          <w:color w:val="202020"/>
          <w:sz w:val="25"/>
          <w:szCs w:val="25"/>
        </w:rPr>
        <w:t> </w:t>
      </w:r>
      <w:hyperlink r:id="rId10" w:history="1">
        <w:r>
          <w:rPr>
            <w:rStyle w:val="Hyperlink"/>
            <w:rFonts w:ascii="Lato Light" w:eastAsia="Times New Roman" w:hAnsi="Lato Light" w:cs="Times New Roman"/>
            <w:color w:val="003A58"/>
            <w:sz w:val="25"/>
            <w:szCs w:val="25"/>
          </w:rPr>
          <w:t>here</w:t>
        </w:r>
      </w:hyperlink>
      <w:r>
        <w:rPr>
          <w:rFonts w:ascii="Lato Light" w:eastAsia="Times New Roman" w:hAnsi="Lato Light" w:cs="Times New Roman"/>
          <w:color w:val="202020"/>
          <w:sz w:val="25"/>
          <w:szCs w:val="25"/>
        </w:rPr>
        <w:t>.)</w:t>
      </w:r>
    </w:p>
    <w:p w:rsidR="006F00DD" w:rsidRDefault="006F00DD" w:rsidP="006F00DD">
      <w:pPr>
        <w:rPr>
          <w:rFonts w:ascii="Times" w:eastAsia="Times New Roman" w:hAnsi="Times" w:cs="Times New Roman"/>
          <w:sz w:val="20"/>
          <w:szCs w:val="20"/>
        </w:rPr>
      </w:pPr>
    </w:p>
    <w:bookmarkStart w:id="6" w:name="CCSS.ELA-Literacy.W.9-10.8"/>
    <w:p w:rsidR="006F00DD" w:rsidRDefault="006F00DD" w:rsidP="006F00DD">
      <w:pPr>
        <w:spacing w:line="378" w:lineRule="atLeast"/>
        <w:rPr>
          <w:rFonts w:ascii="Lato Light" w:eastAsia="Times New Roman" w:hAnsi="Lato Light" w:cs="Times New Roman"/>
          <w:color w:val="202020"/>
          <w:sz w:val="25"/>
          <w:szCs w:val="25"/>
        </w:rPr>
      </w:pPr>
      <w:r>
        <w:rPr>
          <w:rFonts w:ascii="Lato Light" w:eastAsia="Times New Roman" w:hAnsi="Lato Light" w:cs="Times New Roman"/>
          <w:color w:val="202020"/>
          <w:sz w:val="25"/>
          <w:szCs w:val="25"/>
        </w:rPr>
        <w:fldChar w:fldCharType="begin"/>
      </w:r>
      <w:r>
        <w:rPr>
          <w:rFonts w:ascii="Lato Light" w:eastAsia="Times New Roman" w:hAnsi="Lato Light" w:cs="Times New Roman"/>
          <w:color w:val="202020"/>
          <w:sz w:val="25"/>
          <w:szCs w:val="25"/>
        </w:rPr>
        <w:instrText xml:space="preserve"> HYPERLINK "http://www.corestandards.org/ELA-Literacy/W/9-10/8/" </w:instrText>
      </w:r>
      <w:r>
        <w:rPr>
          <w:rFonts w:ascii="Lato Light" w:eastAsia="Times New Roman" w:hAnsi="Lato Light" w:cs="Times New Roman"/>
          <w:color w:val="202020"/>
          <w:sz w:val="25"/>
          <w:szCs w:val="25"/>
        </w:rPr>
        <w:fldChar w:fldCharType="separate"/>
      </w:r>
      <w:r>
        <w:rPr>
          <w:rStyle w:val="Hyperlink"/>
          <w:rFonts w:ascii="Lato Light" w:eastAsia="Times New Roman" w:hAnsi="Lato Light" w:cs="Times New Roman"/>
          <w:caps/>
          <w:color w:val="373737"/>
          <w:sz w:val="18"/>
          <w:szCs w:val="18"/>
        </w:rPr>
        <w:t>CCSS.ELA-LITERACY.W.9-10.8</w:t>
      </w:r>
      <w:r>
        <w:rPr>
          <w:rFonts w:ascii="Lato Light" w:eastAsia="Times New Roman" w:hAnsi="Lato Light" w:cs="Times New Roman"/>
          <w:color w:val="202020"/>
          <w:sz w:val="25"/>
          <w:szCs w:val="25"/>
        </w:rPr>
        <w:fldChar w:fldCharType="end"/>
      </w:r>
      <w:bookmarkEnd w:id="6"/>
      <w:r>
        <w:rPr>
          <w:rFonts w:ascii="Lato Light" w:eastAsia="Times New Roman" w:hAnsi="Lato Light" w:cs="Times New Roman"/>
          <w:color w:val="202020"/>
          <w:sz w:val="25"/>
          <w:szCs w:val="25"/>
        </w:rPr>
        <w:b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rsidR="006F00DD" w:rsidRDefault="006F00DD" w:rsidP="006F00DD">
      <w:pPr>
        <w:rPr>
          <w:rFonts w:ascii="Times" w:eastAsia="Times New Roman" w:hAnsi="Times" w:cs="Times New Roman"/>
          <w:sz w:val="20"/>
          <w:szCs w:val="20"/>
        </w:rPr>
      </w:pPr>
    </w:p>
    <w:bookmarkStart w:id="7" w:name="CCSS.ELA-Literacy.W.9-10.10"/>
    <w:p w:rsidR="006F00DD" w:rsidRDefault="006F00DD" w:rsidP="006F00DD">
      <w:pPr>
        <w:rPr>
          <w:rFonts w:ascii="Lato Light" w:eastAsia="Times New Roman" w:hAnsi="Lato Light" w:cs="Times New Roman"/>
          <w:color w:val="202020"/>
          <w:sz w:val="25"/>
          <w:szCs w:val="25"/>
        </w:rPr>
      </w:pPr>
      <w:r>
        <w:rPr>
          <w:rFonts w:eastAsia="Times New Roman" w:cs="Times New Roman"/>
        </w:rPr>
        <w:fldChar w:fldCharType="begin"/>
      </w:r>
      <w:r>
        <w:rPr>
          <w:rFonts w:eastAsia="Times New Roman" w:cs="Times New Roman"/>
        </w:rPr>
        <w:instrText xml:space="preserve"> HYPERLINK "http://www.corestandards.org/ELA-Literacy/W/9-10/10/" </w:instrText>
      </w:r>
      <w:r>
        <w:rPr>
          <w:rFonts w:eastAsia="Times New Roman" w:cs="Times New Roman"/>
        </w:rPr>
        <w:fldChar w:fldCharType="separate"/>
      </w:r>
      <w:r>
        <w:rPr>
          <w:rStyle w:val="Hyperlink"/>
          <w:rFonts w:ascii="Lato Light" w:eastAsia="Times New Roman" w:hAnsi="Lato Light" w:cs="Times New Roman"/>
          <w:caps/>
          <w:color w:val="373737"/>
          <w:sz w:val="18"/>
          <w:szCs w:val="18"/>
        </w:rPr>
        <w:t>CCSS.ELA-LITERACY.W.9-10.10</w:t>
      </w:r>
      <w:r>
        <w:rPr>
          <w:rFonts w:eastAsia="Times New Roman" w:cs="Times New Roman"/>
        </w:rPr>
        <w:fldChar w:fldCharType="end"/>
      </w:r>
      <w:bookmarkEnd w:id="7"/>
      <w:r>
        <w:rPr>
          <w:rFonts w:ascii="Lato Light" w:eastAsia="Times New Roman" w:hAnsi="Lato Light" w:cs="Times New Roman"/>
          <w:color w:val="202020"/>
          <w:sz w:val="25"/>
          <w:szCs w:val="25"/>
        </w:rPr>
        <w:br/>
        <w:t>Write routinely over extended time frames (time for research, reflection, and revision) and shorter time frames (a single sitting or a day or two) for a range of tasks, purposes, and audiences.</w:t>
      </w:r>
    </w:p>
    <w:p w:rsidR="006F00DD" w:rsidRDefault="006F00DD" w:rsidP="006F00DD">
      <w:pPr>
        <w:rPr>
          <w:rFonts w:ascii="Lato Light" w:eastAsia="Times New Roman" w:hAnsi="Lato Light" w:cs="Times New Roman"/>
          <w:color w:val="202020"/>
          <w:sz w:val="25"/>
          <w:szCs w:val="25"/>
        </w:rPr>
      </w:pPr>
    </w:p>
    <w:bookmarkStart w:id="8" w:name="CCSS.ELA-Literacy.SL.9-10.1.d"/>
    <w:p w:rsidR="00CF3C0F" w:rsidRPr="006F00DD" w:rsidRDefault="006F00DD" w:rsidP="00CF3C0F">
      <w:pPr>
        <w:rPr>
          <w:rFonts w:eastAsia="Times New Roman" w:cs="Times New Roman"/>
        </w:rPr>
      </w:pPr>
      <w:r>
        <w:rPr>
          <w:rFonts w:eastAsia="Times New Roman" w:cs="Times New Roman"/>
        </w:rPr>
        <w:fldChar w:fldCharType="begin"/>
      </w:r>
      <w:r>
        <w:rPr>
          <w:rFonts w:eastAsia="Times New Roman" w:cs="Times New Roman"/>
        </w:rPr>
        <w:instrText xml:space="preserve"> HYPERLINK "http://www.corestandards.org/ELA-Literacy/SL/9-10/1/d/" </w:instrText>
      </w:r>
      <w:r>
        <w:rPr>
          <w:rFonts w:eastAsia="Times New Roman" w:cs="Times New Roman"/>
        </w:rPr>
        <w:fldChar w:fldCharType="separate"/>
      </w:r>
      <w:r>
        <w:rPr>
          <w:rStyle w:val="Hyperlink"/>
          <w:rFonts w:ascii="Lato Light" w:eastAsia="Times New Roman" w:hAnsi="Lato Light" w:cs="Times New Roman"/>
          <w:caps/>
          <w:color w:val="373737"/>
          <w:sz w:val="18"/>
          <w:szCs w:val="18"/>
        </w:rPr>
        <w:t>CCSS.ELA-LITERACY.SL.9-10.1.D</w:t>
      </w:r>
      <w:r>
        <w:rPr>
          <w:rFonts w:eastAsia="Times New Roman" w:cs="Times New Roman"/>
        </w:rPr>
        <w:fldChar w:fldCharType="end"/>
      </w:r>
      <w:bookmarkEnd w:id="8"/>
      <w:r>
        <w:rPr>
          <w:rFonts w:ascii="Lato Light" w:eastAsia="Times New Roman" w:hAnsi="Lato Light" w:cs="Times New Roman"/>
          <w:color w:val="202020"/>
          <w:sz w:val="25"/>
          <w:szCs w:val="25"/>
        </w:rPr>
        <w:br/>
        <w:t>Respond thoughtfully to diverse perspectives, summarize points of agreement and disagreement, and, when warranted, qualify or justify their own views and understanding and make new connections in light of the evidence and reasoning presented.</w:t>
      </w:r>
    </w:p>
    <w:sectPr w:rsidR="00CF3C0F" w:rsidRPr="006F00DD" w:rsidSect="00797DFC">
      <w:headerReference w:type="even" r:id="rId11"/>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0DD" w:rsidRDefault="006F00DD" w:rsidP="006F00DD">
      <w:r>
        <w:separator/>
      </w:r>
    </w:p>
  </w:endnote>
  <w:endnote w:type="continuationSeparator" w:id="0">
    <w:p w:rsidR="006F00DD" w:rsidRDefault="006F00DD" w:rsidP="006F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halkduster">
    <w:panose1 w:val="03050602040202020205"/>
    <w:charset w:val="00"/>
    <w:family w:val="auto"/>
    <w:pitch w:val="variable"/>
    <w:sig w:usb0="80000023" w:usb1="00000000" w:usb2="00000000" w:usb3="00000000" w:csb0="00000001" w:csb1="00000000"/>
  </w:font>
  <w:font w:name="Ayuthaya">
    <w:panose1 w:val="00000400000000000000"/>
    <w:charset w:val="00"/>
    <w:family w:val="auto"/>
    <w:pitch w:val="variable"/>
    <w:sig w:usb0="A100026F" w:usb1="00000000" w:usb2="00000000" w:usb3="00000000" w:csb0="000101FF" w:csb1="00000000"/>
  </w:font>
  <w:font w:name="Lato Light">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0DD" w:rsidRDefault="006F00DD" w:rsidP="006F00DD">
      <w:r>
        <w:separator/>
      </w:r>
    </w:p>
  </w:footnote>
  <w:footnote w:type="continuationSeparator" w:id="0">
    <w:p w:rsidR="006F00DD" w:rsidRDefault="006F00DD" w:rsidP="006F00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0DD" w:rsidRDefault="00BC1481">
    <w:pPr>
      <w:pStyle w:val="Header"/>
    </w:pPr>
    <w:sdt>
      <w:sdtPr>
        <w:id w:val="171999623"/>
        <w:placeholder>
          <w:docPart w:val="4E861CFC1FEC9B40AEC76D2CB6547BFF"/>
        </w:placeholder>
        <w:temporary/>
        <w:showingPlcHdr/>
      </w:sdtPr>
      <w:sdtEndPr/>
      <w:sdtContent>
        <w:r w:rsidR="006F00DD">
          <w:t>[Type text]</w:t>
        </w:r>
      </w:sdtContent>
    </w:sdt>
    <w:r w:rsidR="006F00DD">
      <w:ptab w:relativeTo="margin" w:alignment="center" w:leader="none"/>
    </w:r>
    <w:sdt>
      <w:sdtPr>
        <w:id w:val="171999624"/>
        <w:placeholder>
          <w:docPart w:val="7DA420F1AF1F534EB1AE86EA83018318"/>
        </w:placeholder>
        <w:temporary/>
        <w:showingPlcHdr/>
      </w:sdtPr>
      <w:sdtEndPr/>
      <w:sdtContent>
        <w:r w:rsidR="006F00DD">
          <w:t>[Type text]</w:t>
        </w:r>
      </w:sdtContent>
    </w:sdt>
    <w:r w:rsidR="006F00DD">
      <w:ptab w:relativeTo="margin" w:alignment="right" w:leader="none"/>
    </w:r>
    <w:sdt>
      <w:sdtPr>
        <w:id w:val="171999625"/>
        <w:placeholder>
          <w:docPart w:val="3C8C590B0BD8604891E4F9ED3245CE85"/>
        </w:placeholder>
        <w:temporary/>
        <w:showingPlcHdr/>
      </w:sdtPr>
      <w:sdtEndPr/>
      <w:sdtContent>
        <w:r w:rsidR="006F00DD">
          <w:t>[Type text]</w:t>
        </w:r>
      </w:sdtContent>
    </w:sdt>
  </w:p>
  <w:p w:rsidR="006F00DD" w:rsidRDefault="006F00D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0DD" w:rsidRDefault="006F00DD">
    <w:pPr>
      <w:pStyle w:val="Header"/>
    </w:pPr>
    <w:r>
      <w:t xml:space="preserve">Ms. Reed </w:t>
    </w:r>
    <w:r>
      <w:ptab w:relativeTo="margin" w:alignment="center" w:leader="none"/>
    </w:r>
    <w:r>
      <w:t xml:space="preserve">English </w:t>
    </w:r>
    <w:r>
      <w:ptab w:relativeTo="margin" w:alignment="right" w:leader="none"/>
    </w:r>
    <w:r>
      <w:t>2015</w:t>
    </w:r>
  </w:p>
  <w:p w:rsidR="006F00DD" w:rsidRDefault="006F00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760A"/>
    <w:multiLevelType w:val="hybridMultilevel"/>
    <w:tmpl w:val="DE063C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D2D1534"/>
    <w:multiLevelType w:val="hybridMultilevel"/>
    <w:tmpl w:val="774A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801ABB"/>
    <w:multiLevelType w:val="hybridMultilevel"/>
    <w:tmpl w:val="5AE69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BD5AA4"/>
    <w:multiLevelType w:val="hybridMultilevel"/>
    <w:tmpl w:val="25F0AC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D80731B"/>
    <w:multiLevelType w:val="hybridMultilevel"/>
    <w:tmpl w:val="6128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1D6"/>
    <w:rsid w:val="00037E5C"/>
    <w:rsid w:val="006F00DD"/>
    <w:rsid w:val="00797DFC"/>
    <w:rsid w:val="008D31D6"/>
    <w:rsid w:val="00BC1481"/>
    <w:rsid w:val="00CF3C0F"/>
    <w:rsid w:val="00EA0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1D6"/>
    <w:pPr>
      <w:ind w:left="720"/>
      <w:contextualSpacing/>
    </w:pPr>
  </w:style>
  <w:style w:type="character" w:customStyle="1" w:styleId="oneclick-link">
    <w:name w:val="oneclick-link"/>
    <w:basedOn w:val="DefaultParagraphFont"/>
    <w:rsid w:val="00CF3C0F"/>
  </w:style>
  <w:style w:type="character" w:customStyle="1" w:styleId="apple-converted-space">
    <w:name w:val="apple-converted-space"/>
    <w:basedOn w:val="DefaultParagraphFont"/>
    <w:rsid w:val="00CF3C0F"/>
  </w:style>
  <w:style w:type="character" w:styleId="Hyperlink">
    <w:name w:val="Hyperlink"/>
    <w:basedOn w:val="DefaultParagraphFont"/>
    <w:uiPriority w:val="99"/>
    <w:unhideWhenUsed/>
    <w:rsid w:val="00EA0C40"/>
    <w:rPr>
      <w:color w:val="0000FF" w:themeColor="hyperlink"/>
      <w:u w:val="single"/>
    </w:rPr>
  </w:style>
  <w:style w:type="paragraph" w:styleId="Header">
    <w:name w:val="header"/>
    <w:basedOn w:val="Normal"/>
    <w:link w:val="HeaderChar"/>
    <w:uiPriority w:val="99"/>
    <w:unhideWhenUsed/>
    <w:rsid w:val="006F00DD"/>
    <w:pPr>
      <w:tabs>
        <w:tab w:val="center" w:pos="4320"/>
        <w:tab w:val="right" w:pos="8640"/>
      </w:tabs>
    </w:pPr>
  </w:style>
  <w:style w:type="character" w:customStyle="1" w:styleId="HeaderChar">
    <w:name w:val="Header Char"/>
    <w:basedOn w:val="DefaultParagraphFont"/>
    <w:link w:val="Header"/>
    <w:uiPriority w:val="99"/>
    <w:rsid w:val="006F00DD"/>
  </w:style>
  <w:style w:type="paragraph" w:styleId="Footer">
    <w:name w:val="footer"/>
    <w:basedOn w:val="Normal"/>
    <w:link w:val="FooterChar"/>
    <w:uiPriority w:val="99"/>
    <w:unhideWhenUsed/>
    <w:rsid w:val="006F00DD"/>
    <w:pPr>
      <w:tabs>
        <w:tab w:val="center" w:pos="4320"/>
        <w:tab w:val="right" w:pos="8640"/>
      </w:tabs>
    </w:pPr>
  </w:style>
  <w:style w:type="character" w:customStyle="1" w:styleId="FooterChar">
    <w:name w:val="Footer Char"/>
    <w:basedOn w:val="DefaultParagraphFont"/>
    <w:link w:val="Footer"/>
    <w:uiPriority w:val="99"/>
    <w:rsid w:val="006F00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1D6"/>
    <w:pPr>
      <w:ind w:left="720"/>
      <w:contextualSpacing/>
    </w:pPr>
  </w:style>
  <w:style w:type="character" w:customStyle="1" w:styleId="oneclick-link">
    <w:name w:val="oneclick-link"/>
    <w:basedOn w:val="DefaultParagraphFont"/>
    <w:rsid w:val="00CF3C0F"/>
  </w:style>
  <w:style w:type="character" w:customStyle="1" w:styleId="apple-converted-space">
    <w:name w:val="apple-converted-space"/>
    <w:basedOn w:val="DefaultParagraphFont"/>
    <w:rsid w:val="00CF3C0F"/>
  </w:style>
  <w:style w:type="character" w:styleId="Hyperlink">
    <w:name w:val="Hyperlink"/>
    <w:basedOn w:val="DefaultParagraphFont"/>
    <w:uiPriority w:val="99"/>
    <w:unhideWhenUsed/>
    <w:rsid w:val="00EA0C40"/>
    <w:rPr>
      <w:color w:val="0000FF" w:themeColor="hyperlink"/>
      <w:u w:val="single"/>
    </w:rPr>
  </w:style>
  <w:style w:type="paragraph" w:styleId="Header">
    <w:name w:val="header"/>
    <w:basedOn w:val="Normal"/>
    <w:link w:val="HeaderChar"/>
    <w:uiPriority w:val="99"/>
    <w:unhideWhenUsed/>
    <w:rsid w:val="006F00DD"/>
    <w:pPr>
      <w:tabs>
        <w:tab w:val="center" w:pos="4320"/>
        <w:tab w:val="right" w:pos="8640"/>
      </w:tabs>
    </w:pPr>
  </w:style>
  <w:style w:type="character" w:customStyle="1" w:styleId="HeaderChar">
    <w:name w:val="Header Char"/>
    <w:basedOn w:val="DefaultParagraphFont"/>
    <w:link w:val="Header"/>
    <w:uiPriority w:val="99"/>
    <w:rsid w:val="006F00DD"/>
  </w:style>
  <w:style w:type="paragraph" w:styleId="Footer">
    <w:name w:val="footer"/>
    <w:basedOn w:val="Normal"/>
    <w:link w:val="FooterChar"/>
    <w:uiPriority w:val="99"/>
    <w:unhideWhenUsed/>
    <w:rsid w:val="006F00DD"/>
    <w:pPr>
      <w:tabs>
        <w:tab w:val="center" w:pos="4320"/>
        <w:tab w:val="right" w:pos="8640"/>
      </w:tabs>
    </w:pPr>
  </w:style>
  <w:style w:type="character" w:customStyle="1" w:styleId="FooterChar">
    <w:name w:val="Footer Char"/>
    <w:basedOn w:val="DefaultParagraphFont"/>
    <w:link w:val="Footer"/>
    <w:uiPriority w:val="99"/>
    <w:rsid w:val="006F0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4437">
      <w:bodyDiv w:val="1"/>
      <w:marLeft w:val="0"/>
      <w:marRight w:val="0"/>
      <w:marTop w:val="0"/>
      <w:marBottom w:val="0"/>
      <w:divBdr>
        <w:top w:val="none" w:sz="0" w:space="0" w:color="auto"/>
        <w:left w:val="none" w:sz="0" w:space="0" w:color="auto"/>
        <w:bottom w:val="none" w:sz="0" w:space="0" w:color="auto"/>
        <w:right w:val="none" w:sz="0" w:space="0" w:color="auto"/>
      </w:divBdr>
    </w:div>
    <w:div w:id="125973865">
      <w:bodyDiv w:val="1"/>
      <w:marLeft w:val="0"/>
      <w:marRight w:val="0"/>
      <w:marTop w:val="0"/>
      <w:marBottom w:val="0"/>
      <w:divBdr>
        <w:top w:val="none" w:sz="0" w:space="0" w:color="auto"/>
        <w:left w:val="none" w:sz="0" w:space="0" w:color="auto"/>
        <w:bottom w:val="none" w:sz="0" w:space="0" w:color="auto"/>
        <w:right w:val="none" w:sz="0" w:space="0" w:color="auto"/>
      </w:divBdr>
      <w:divsChild>
        <w:div w:id="463734271">
          <w:marLeft w:val="0"/>
          <w:marRight w:val="0"/>
          <w:marTop w:val="0"/>
          <w:marBottom w:val="0"/>
          <w:divBdr>
            <w:top w:val="none" w:sz="0" w:space="0" w:color="auto"/>
            <w:left w:val="none" w:sz="0" w:space="0" w:color="auto"/>
            <w:bottom w:val="none" w:sz="0" w:space="0" w:color="auto"/>
            <w:right w:val="none" w:sz="0" w:space="0" w:color="auto"/>
          </w:divBdr>
          <w:divsChild>
            <w:div w:id="1084449206">
              <w:marLeft w:val="0"/>
              <w:marRight w:val="0"/>
              <w:marTop w:val="0"/>
              <w:marBottom w:val="0"/>
              <w:divBdr>
                <w:top w:val="none" w:sz="0" w:space="0" w:color="auto"/>
                <w:left w:val="none" w:sz="0" w:space="0" w:color="auto"/>
                <w:bottom w:val="none" w:sz="0" w:space="0" w:color="auto"/>
                <w:right w:val="none" w:sz="0" w:space="0" w:color="auto"/>
              </w:divBdr>
              <w:divsChild>
                <w:div w:id="20050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131">
          <w:marLeft w:val="0"/>
          <w:marRight w:val="0"/>
          <w:marTop w:val="0"/>
          <w:marBottom w:val="0"/>
          <w:divBdr>
            <w:top w:val="none" w:sz="0" w:space="0" w:color="auto"/>
            <w:left w:val="none" w:sz="0" w:space="0" w:color="auto"/>
            <w:bottom w:val="none" w:sz="0" w:space="0" w:color="auto"/>
            <w:right w:val="none" w:sz="0" w:space="0" w:color="auto"/>
          </w:divBdr>
          <w:divsChild>
            <w:div w:id="3923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7472">
      <w:bodyDiv w:val="1"/>
      <w:marLeft w:val="0"/>
      <w:marRight w:val="0"/>
      <w:marTop w:val="0"/>
      <w:marBottom w:val="0"/>
      <w:divBdr>
        <w:top w:val="none" w:sz="0" w:space="0" w:color="auto"/>
        <w:left w:val="none" w:sz="0" w:space="0" w:color="auto"/>
        <w:bottom w:val="none" w:sz="0" w:space="0" w:color="auto"/>
        <w:right w:val="none" w:sz="0" w:space="0" w:color="auto"/>
      </w:divBdr>
      <w:divsChild>
        <w:div w:id="1937783166">
          <w:marLeft w:val="0"/>
          <w:marRight w:val="0"/>
          <w:marTop w:val="0"/>
          <w:marBottom w:val="240"/>
          <w:divBdr>
            <w:top w:val="none" w:sz="0" w:space="0" w:color="auto"/>
            <w:left w:val="none" w:sz="0" w:space="0" w:color="auto"/>
            <w:bottom w:val="none" w:sz="0" w:space="0" w:color="auto"/>
            <w:right w:val="none" w:sz="0" w:space="0" w:color="auto"/>
          </w:divBdr>
        </w:div>
      </w:divsChild>
    </w:div>
    <w:div w:id="754938539">
      <w:bodyDiv w:val="1"/>
      <w:marLeft w:val="0"/>
      <w:marRight w:val="0"/>
      <w:marTop w:val="0"/>
      <w:marBottom w:val="0"/>
      <w:divBdr>
        <w:top w:val="none" w:sz="0" w:space="0" w:color="auto"/>
        <w:left w:val="none" w:sz="0" w:space="0" w:color="auto"/>
        <w:bottom w:val="none" w:sz="0" w:space="0" w:color="auto"/>
        <w:right w:val="none" w:sz="0" w:space="0" w:color="auto"/>
      </w:divBdr>
      <w:divsChild>
        <w:div w:id="702368106">
          <w:marLeft w:val="0"/>
          <w:marRight w:val="0"/>
          <w:marTop w:val="0"/>
          <w:marBottom w:val="0"/>
          <w:divBdr>
            <w:top w:val="none" w:sz="0" w:space="0" w:color="auto"/>
            <w:left w:val="none" w:sz="0" w:space="0" w:color="auto"/>
            <w:bottom w:val="none" w:sz="0" w:space="0" w:color="auto"/>
            <w:right w:val="none" w:sz="0" w:space="0" w:color="auto"/>
          </w:divBdr>
          <w:divsChild>
            <w:div w:id="260842806">
              <w:marLeft w:val="0"/>
              <w:marRight w:val="0"/>
              <w:marTop w:val="0"/>
              <w:marBottom w:val="0"/>
              <w:divBdr>
                <w:top w:val="none" w:sz="0" w:space="0" w:color="auto"/>
                <w:left w:val="none" w:sz="0" w:space="0" w:color="auto"/>
                <w:bottom w:val="none" w:sz="0" w:space="0" w:color="auto"/>
                <w:right w:val="none" w:sz="0" w:space="0" w:color="auto"/>
              </w:divBdr>
              <w:divsChild>
                <w:div w:id="16179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2954">
          <w:marLeft w:val="0"/>
          <w:marRight w:val="0"/>
          <w:marTop w:val="0"/>
          <w:marBottom w:val="0"/>
          <w:divBdr>
            <w:top w:val="none" w:sz="0" w:space="0" w:color="auto"/>
            <w:left w:val="none" w:sz="0" w:space="0" w:color="auto"/>
            <w:bottom w:val="none" w:sz="0" w:space="0" w:color="auto"/>
            <w:right w:val="none" w:sz="0" w:space="0" w:color="auto"/>
          </w:divBdr>
          <w:divsChild>
            <w:div w:id="404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98897">
      <w:bodyDiv w:val="1"/>
      <w:marLeft w:val="0"/>
      <w:marRight w:val="0"/>
      <w:marTop w:val="0"/>
      <w:marBottom w:val="0"/>
      <w:divBdr>
        <w:top w:val="none" w:sz="0" w:space="0" w:color="auto"/>
        <w:left w:val="none" w:sz="0" w:space="0" w:color="auto"/>
        <w:bottom w:val="none" w:sz="0" w:space="0" w:color="auto"/>
        <w:right w:val="none" w:sz="0" w:space="0" w:color="auto"/>
      </w:divBdr>
      <w:divsChild>
        <w:div w:id="1287929505">
          <w:marLeft w:val="450"/>
          <w:marRight w:val="0"/>
          <w:marTop w:val="0"/>
          <w:marBottom w:val="240"/>
          <w:divBdr>
            <w:top w:val="none" w:sz="0" w:space="0" w:color="auto"/>
            <w:left w:val="none" w:sz="0" w:space="0" w:color="auto"/>
            <w:bottom w:val="none" w:sz="0" w:space="0" w:color="auto"/>
            <w:right w:val="none" w:sz="0" w:space="0" w:color="auto"/>
          </w:divBdr>
        </w:div>
      </w:divsChild>
    </w:div>
    <w:div w:id="1467702563">
      <w:bodyDiv w:val="1"/>
      <w:marLeft w:val="0"/>
      <w:marRight w:val="0"/>
      <w:marTop w:val="0"/>
      <w:marBottom w:val="0"/>
      <w:divBdr>
        <w:top w:val="none" w:sz="0" w:space="0" w:color="auto"/>
        <w:left w:val="none" w:sz="0" w:space="0" w:color="auto"/>
        <w:bottom w:val="none" w:sz="0" w:space="0" w:color="auto"/>
        <w:right w:val="none" w:sz="0" w:space="0" w:color="auto"/>
      </w:divBdr>
    </w:div>
    <w:div w:id="1628273921">
      <w:bodyDiv w:val="1"/>
      <w:marLeft w:val="0"/>
      <w:marRight w:val="0"/>
      <w:marTop w:val="0"/>
      <w:marBottom w:val="0"/>
      <w:divBdr>
        <w:top w:val="none" w:sz="0" w:space="0" w:color="auto"/>
        <w:left w:val="none" w:sz="0" w:space="0" w:color="auto"/>
        <w:bottom w:val="none" w:sz="0" w:space="0" w:color="auto"/>
        <w:right w:val="none" w:sz="0" w:space="0" w:color="auto"/>
      </w:divBdr>
      <w:divsChild>
        <w:div w:id="186606875">
          <w:marLeft w:val="0"/>
          <w:marRight w:val="0"/>
          <w:marTop w:val="0"/>
          <w:marBottom w:val="0"/>
          <w:divBdr>
            <w:top w:val="none" w:sz="0" w:space="0" w:color="auto"/>
            <w:left w:val="none" w:sz="0" w:space="0" w:color="auto"/>
            <w:bottom w:val="none" w:sz="0" w:space="0" w:color="auto"/>
            <w:right w:val="none" w:sz="0" w:space="0" w:color="auto"/>
          </w:divBdr>
          <w:divsChild>
            <w:div w:id="202786571">
              <w:marLeft w:val="0"/>
              <w:marRight w:val="0"/>
              <w:marTop w:val="0"/>
              <w:marBottom w:val="0"/>
              <w:divBdr>
                <w:top w:val="none" w:sz="0" w:space="0" w:color="auto"/>
                <w:left w:val="none" w:sz="0" w:space="0" w:color="auto"/>
                <w:bottom w:val="none" w:sz="0" w:space="0" w:color="auto"/>
                <w:right w:val="none" w:sz="0" w:space="0" w:color="auto"/>
              </w:divBdr>
              <w:divsChild>
                <w:div w:id="8778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3449">
          <w:marLeft w:val="0"/>
          <w:marRight w:val="0"/>
          <w:marTop w:val="0"/>
          <w:marBottom w:val="0"/>
          <w:divBdr>
            <w:top w:val="none" w:sz="0" w:space="0" w:color="auto"/>
            <w:left w:val="none" w:sz="0" w:space="0" w:color="auto"/>
            <w:bottom w:val="none" w:sz="0" w:space="0" w:color="auto"/>
            <w:right w:val="none" w:sz="0" w:space="0" w:color="auto"/>
          </w:divBdr>
          <w:divsChild>
            <w:div w:id="1698196020">
              <w:marLeft w:val="0"/>
              <w:marRight w:val="0"/>
              <w:marTop w:val="0"/>
              <w:marBottom w:val="0"/>
              <w:divBdr>
                <w:top w:val="none" w:sz="0" w:space="0" w:color="auto"/>
                <w:left w:val="none" w:sz="0" w:space="0" w:color="auto"/>
                <w:bottom w:val="none" w:sz="0" w:space="0" w:color="auto"/>
                <w:right w:val="none" w:sz="0" w:space="0" w:color="auto"/>
              </w:divBdr>
            </w:div>
          </w:divsChild>
        </w:div>
        <w:div w:id="487289478">
          <w:marLeft w:val="0"/>
          <w:marRight w:val="0"/>
          <w:marTop w:val="0"/>
          <w:marBottom w:val="0"/>
          <w:divBdr>
            <w:top w:val="none" w:sz="0" w:space="0" w:color="auto"/>
            <w:left w:val="none" w:sz="0" w:space="0" w:color="auto"/>
            <w:bottom w:val="none" w:sz="0" w:space="0" w:color="auto"/>
            <w:right w:val="none" w:sz="0" w:space="0" w:color="auto"/>
          </w:divBdr>
          <w:divsChild>
            <w:div w:id="1092622338">
              <w:marLeft w:val="0"/>
              <w:marRight w:val="0"/>
              <w:marTop w:val="0"/>
              <w:marBottom w:val="0"/>
              <w:divBdr>
                <w:top w:val="none" w:sz="0" w:space="0" w:color="auto"/>
                <w:left w:val="none" w:sz="0" w:space="0" w:color="auto"/>
                <w:bottom w:val="none" w:sz="0" w:space="0" w:color="auto"/>
                <w:right w:val="none" w:sz="0" w:space="0" w:color="auto"/>
              </w:divBdr>
            </w:div>
          </w:divsChild>
        </w:div>
        <w:div w:id="813066363">
          <w:marLeft w:val="0"/>
          <w:marRight w:val="0"/>
          <w:marTop w:val="0"/>
          <w:marBottom w:val="0"/>
          <w:divBdr>
            <w:top w:val="none" w:sz="0" w:space="0" w:color="auto"/>
            <w:left w:val="none" w:sz="0" w:space="0" w:color="auto"/>
            <w:bottom w:val="none" w:sz="0" w:space="0" w:color="auto"/>
            <w:right w:val="none" w:sz="0" w:space="0" w:color="auto"/>
          </w:divBdr>
          <w:divsChild>
            <w:div w:id="5851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1990">
      <w:bodyDiv w:val="1"/>
      <w:marLeft w:val="0"/>
      <w:marRight w:val="0"/>
      <w:marTop w:val="0"/>
      <w:marBottom w:val="0"/>
      <w:divBdr>
        <w:top w:val="none" w:sz="0" w:space="0" w:color="auto"/>
        <w:left w:val="none" w:sz="0" w:space="0" w:color="auto"/>
        <w:bottom w:val="none" w:sz="0" w:space="0" w:color="auto"/>
        <w:right w:val="none" w:sz="0" w:space="0" w:color="auto"/>
      </w:divBdr>
    </w:div>
    <w:div w:id="1856572440">
      <w:bodyDiv w:val="1"/>
      <w:marLeft w:val="0"/>
      <w:marRight w:val="0"/>
      <w:marTop w:val="0"/>
      <w:marBottom w:val="0"/>
      <w:divBdr>
        <w:top w:val="none" w:sz="0" w:space="0" w:color="auto"/>
        <w:left w:val="none" w:sz="0" w:space="0" w:color="auto"/>
        <w:bottom w:val="none" w:sz="0" w:space="0" w:color="auto"/>
        <w:right w:val="none" w:sz="0" w:space="0" w:color="auto"/>
      </w:divBdr>
      <w:divsChild>
        <w:div w:id="2101825464">
          <w:marLeft w:val="0"/>
          <w:marRight w:val="0"/>
          <w:marTop w:val="0"/>
          <w:marBottom w:val="240"/>
          <w:divBdr>
            <w:top w:val="none" w:sz="0" w:space="0" w:color="auto"/>
            <w:left w:val="none" w:sz="0" w:space="0" w:color="auto"/>
            <w:bottom w:val="none" w:sz="0" w:space="0" w:color="auto"/>
            <w:right w:val="none" w:sz="0" w:space="0" w:color="auto"/>
          </w:divBdr>
        </w:div>
      </w:divsChild>
    </w:div>
    <w:div w:id="1934362351">
      <w:bodyDiv w:val="1"/>
      <w:marLeft w:val="0"/>
      <w:marRight w:val="0"/>
      <w:marTop w:val="0"/>
      <w:marBottom w:val="0"/>
      <w:divBdr>
        <w:top w:val="none" w:sz="0" w:space="0" w:color="auto"/>
        <w:left w:val="none" w:sz="0" w:space="0" w:color="auto"/>
        <w:bottom w:val="none" w:sz="0" w:space="0" w:color="auto"/>
        <w:right w:val="none" w:sz="0" w:space="0" w:color="auto"/>
      </w:divBdr>
    </w:div>
    <w:div w:id="2066834674">
      <w:bodyDiv w:val="1"/>
      <w:marLeft w:val="0"/>
      <w:marRight w:val="0"/>
      <w:marTop w:val="0"/>
      <w:marBottom w:val="0"/>
      <w:divBdr>
        <w:top w:val="none" w:sz="0" w:space="0" w:color="auto"/>
        <w:left w:val="none" w:sz="0" w:space="0" w:color="auto"/>
        <w:bottom w:val="none" w:sz="0" w:space="0" w:color="auto"/>
        <w:right w:val="none" w:sz="0" w:space="0" w:color="auto"/>
      </w:divBdr>
      <w:divsChild>
        <w:div w:id="1549024674">
          <w:marLeft w:val="450"/>
          <w:marRight w:val="0"/>
          <w:marTop w:val="0"/>
          <w:marBottom w:val="24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youtube.com/watch?v=yRuiavPvS5o" TargetMode="External"/><Relationship Id="rId10" Type="http://schemas.openxmlformats.org/officeDocument/2006/relationships/hyperlink" Target="http://www.corestandards.org/ELA-Literacy/L/9-1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861CFC1FEC9B40AEC76D2CB6547BFF"/>
        <w:category>
          <w:name w:val="General"/>
          <w:gallery w:val="placeholder"/>
        </w:category>
        <w:types>
          <w:type w:val="bbPlcHdr"/>
        </w:types>
        <w:behaviors>
          <w:behavior w:val="content"/>
        </w:behaviors>
        <w:guid w:val="{0B2426D1-387A-3745-B44D-0A583523D485}"/>
      </w:docPartPr>
      <w:docPartBody>
        <w:p w:rsidR="009148CF" w:rsidRDefault="00011287" w:rsidP="00011287">
          <w:pPr>
            <w:pStyle w:val="4E861CFC1FEC9B40AEC76D2CB6547BFF"/>
          </w:pPr>
          <w:r>
            <w:t>[Type text]</w:t>
          </w:r>
        </w:p>
      </w:docPartBody>
    </w:docPart>
    <w:docPart>
      <w:docPartPr>
        <w:name w:val="7DA420F1AF1F534EB1AE86EA83018318"/>
        <w:category>
          <w:name w:val="General"/>
          <w:gallery w:val="placeholder"/>
        </w:category>
        <w:types>
          <w:type w:val="bbPlcHdr"/>
        </w:types>
        <w:behaviors>
          <w:behavior w:val="content"/>
        </w:behaviors>
        <w:guid w:val="{3F049958-E03D-774B-BC9D-DF18DA419E3F}"/>
      </w:docPartPr>
      <w:docPartBody>
        <w:p w:rsidR="009148CF" w:rsidRDefault="00011287" w:rsidP="00011287">
          <w:pPr>
            <w:pStyle w:val="7DA420F1AF1F534EB1AE86EA83018318"/>
          </w:pPr>
          <w:r>
            <w:t>[Type text]</w:t>
          </w:r>
        </w:p>
      </w:docPartBody>
    </w:docPart>
    <w:docPart>
      <w:docPartPr>
        <w:name w:val="3C8C590B0BD8604891E4F9ED3245CE85"/>
        <w:category>
          <w:name w:val="General"/>
          <w:gallery w:val="placeholder"/>
        </w:category>
        <w:types>
          <w:type w:val="bbPlcHdr"/>
        </w:types>
        <w:behaviors>
          <w:behavior w:val="content"/>
        </w:behaviors>
        <w:guid w:val="{F1430EAA-CF0B-FB47-ABCA-45C68FDD5610}"/>
      </w:docPartPr>
      <w:docPartBody>
        <w:p w:rsidR="009148CF" w:rsidRDefault="00011287" w:rsidP="00011287">
          <w:pPr>
            <w:pStyle w:val="3C8C590B0BD8604891E4F9ED3245CE8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halkduster">
    <w:panose1 w:val="03050602040202020205"/>
    <w:charset w:val="00"/>
    <w:family w:val="auto"/>
    <w:pitch w:val="variable"/>
    <w:sig w:usb0="80000023" w:usb1="00000000" w:usb2="00000000" w:usb3="00000000" w:csb0="00000001" w:csb1="00000000"/>
  </w:font>
  <w:font w:name="Ayuthaya">
    <w:panose1 w:val="00000400000000000000"/>
    <w:charset w:val="00"/>
    <w:family w:val="auto"/>
    <w:pitch w:val="variable"/>
    <w:sig w:usb0="A100026F" w:usb1="00000000" w:usb2="00000000" w:usb3="00000000" w:csb0="000101FF" w:csb1="00000000"/>
  </w:font>
  <w:font w:name="Lato Light">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87"/>
    <w:rsid w:val="00011287"/>
    <w:rsid w:val="00914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861CFC1FEC9B40AEC76D2CB6547BFF">
    <w:name w:val="4E861CFC1FEC9B40AEC76D2CB6547BFF"/>
    <w:rsid w:val="00011287"/>
  </w:style>
  <w:style w:type="paragraph" w:customStyle="1" w:styleId="7DA420F1AF1F534EB1AE86EA83018318">
    <w:name w:val="7DA420F1AF1F534EB1AE86EA83018318"/>
    <w:rsid w:val="00011287"/>
  </w:style>
  <w:style w:type="paragraph" w:customStyle="1" w:styleId="3C8C590B0BD8604891E4F9ED3245CE85">
    <w:name w:val="3C8C590B0BD8604891E4F9ED3245CE85"/>
    <w:rsid w:val="00011287"/>
  </w:style>
  <w:style w:type="paragraph" w:customStyle="1" w:styleId="745CECAD36E42E44B3C1D31B1C2999FF">
    <w:name w:val="745CECAD36E42E44B3C1D31B1C2999FF"/>
    <w:rsid w:val="00011287"/>
  </w:style>
  <w:style w:type="paragraph" w:customStyle="1" w:styleId="E90F6952200DCF46A066903EF2FD7645">
    <w:name w:val="E90F6952200DCF46A066903EF2FD7645"/>
    <w:rsid w:val="00011287"/>
  </w:style>
  <w:style w:type="paragraph" w:customStyle="1" w:styleId="CDF341E3E09AB749BFB9279EE520F8AA">
    <w:name w:val="CDF341E3E09AB749BFB9279EE520F8AA"/>
    <w:rsid w:val="0001128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861CFC1FEC9B40AEC76D2CB6547BFF">
    <w:name w:val="4E861CFC1FEC9B40AEC76D2CB6547BFF"/>
    <w:rsid w:val="00011287"/>
  </w:style>
  <w:style w:type="paragraph" w:customStyle="1" w:styleId="7DA420F1AF1F534EB1AE86EA83018318">
    <w:name w:val="7DA420F1AF1F534EB1AE86EA83018318"/>
    <w:rsid w:val="00011287"/>
  </w:style>
  <w:style w:type="paragraph" w:customStyle="1" w:styleId="3C8C590B0BD8604891E4F9ED3245CE85">
    <w:name w:val="3C8C590B0BD8604891E4F9ED3245CE85"/>
    <w:rsid w:val="00011287"/>
  </w:style>
  <w:style w:type="paragraph" w:customStyle="1" w:styleId="745CECAD36E42E44B3C1D31B1C2999FF">
    <w:name w:val="745CECAD36E42E44B3C1D31B1C2999FF"/>
    <w:rsid w:val="00011287"/>
  </w:style>
  <w:style w:type="paragraph" w:customStyle="1" w:styleId="E90F6952200DCF46A066903EF2FD7645">
    <w:name w:val="E90F6952200DCF46A066903EF2FD7645"/>
    <w:rsid w:val="00011287"/>
  </w:style>
  <w:style w:type="paragraph" w:customStyle="1" w:styleId="CDF341E3E09AB749BFB9279EE520F8AA">
    <w:name w:val="CDF341E3E09AB749BFB9279EE520F8AA"/>
    <w:rsid w:val="00011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9FA6D-D4BC-3E45-8E3E-65093E15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1109</Words>
  <Characters>6322</Characters>
  <Application>Microsoft Macintosh Word</Application>
  <DocSecurity>0</DocSecurity>
  <Lines>52</Lines>
  <Paragraphs>14</Paragraphs>
  <ScaleCrop>false</ScaleCrop>
  <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Aaron Levy</cp:lastModifiedBy>
  <cp:revision>2</cp:revision>
  <dcterms:created xsi:type="dcterms:W3CDTF">2015-07-29T20:08:00Z</dcterms:created>
  <dcterms:modified xsi:type="dcterms:W3CDTF">2015-07-29T20:08:00Z</dcterms:modified>
</cp:coreProperties>
</file>